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FFF65" w14:textId="433F396C" w:rsidR="00F015D4" w:rsidRPr="00440646" w:rsidRDefault="000F66C3" w:rsidP="00440646">
      <w:pPr>
        <w:spacing w:after="0"/>
        <w:jc w:val="center"/>
        <w:rPr>
          <w:rFonts w:ascii="Arial" w:hAnsi="Arial" w:cs="Arial"/>
          <w:b/>
          <w:bCs/>
        </w:rPr>
      </w:pPr>
      <w:r w:rsidRPr="00440646">
        <w:rPr>
          <w:rFonts w:ascii="Arial" w:hAnsi="Arial" w:cs="Arial"/>
          <w:b/>
          <w:bCs/>
        </w:rPr>
        <w:t>Kvalifikaciniai reikalavimai</w:t>
      </w:r>
    </w:p>
    <w:p w14:paraId="45292AE2" w14:textId="77777777" w:rsidR="000F66C3" w:rsidRPr="00440646" w:rsidRDefault="000F66C3"/>
    <w:tbl>
      <w:tblPr>
        <w:tblStyle w:val="Lentelstinklelis"/>
        <w:tblW w:w="0" w:type="auto"/>
        <w:tblLook w:val="0000" w:firstRow="0" w:lastRow="0" w:firstColumn="0" w:lastColumn="0" w:noHBand="0" w:noVBand="0"/>
      </w:tblPr>
      <w:tblGrid>
        <w:gridCol w:w="583"/>
        <w:gridCol w:w="2793"/>
        <w:gridCol w:w="3565"/>
        <w:gridCol w:w="2687"/>
      </w:tblGrid>
      <w:tr w:rsidR="000F66C3" w:rsidRPr="00440646" w14:paraId="2BB4A611" w14:textId="77777777" w:rsidTr="00440646">
        <w:trPr>
          <w:trHeight w:val="345"/>
        </w:trPr>
        <w:tc>
          <w:tcPr>
            <w:tcW w:w="583" w:type="dxa"/>
            <w:vAlign w:val="center"/>
          </w:tcPr>
          <w:p w14:paraId="5324F93A" w14:textId="77777777" w:rsidR="000F66C3" w:rsidRPr="00440646" w:rsidRDefault="000F66C3" w:rsidP="00440646">
            <w:pPr>
              <w:pStyle w:val="Sraopastraipa"/>
              <w:spacing w:line="240" w:lineRule="auto"/>
              <w:ind w:left="0"/>
              <w:jc w:val="center"/>
              <w:rPr>
                <w:rFonts w:ascii="Arial" w:hAnsi="Arial" w:cs="Arial"/>
                <w:b/>
                <w:bCs/>
                <w:lang w:val="lt-LT"/>
              </w:rPr>
            </w:pPr>
            <w:r w:rsidRPr="00440646">
              <w:rPr>
                <w:rFonts w:ascii="Arial" w:hAnsi="Arial" w:cs="Arial"/>
                <w:b/>
                <w:bCs/>
                <w:lang w:val="lt-LT"/>
              </w:rPr>
              <w:t>Eil. Nr.</w:t>
            </w:r>
          </w:p>
        </w:tc>
        <w:tc>
          <w:tcPr>
            <w:tcW w:w="2793" w:type="dxa"/>
            <w:vAlign w:val="center"/>
          </w:tcPr>
          <w:p w14:paraId="4C7A00F5" w14:textId="77777777" w:rsidR="000F66C3" w:rsidRPr="00440646" w:rsidRDefault="000F66C3" w:rsidP="00440646">
            <w:pPr>
              <w:pStyle w:val="Sraopastraipa"/>
              <w:spacing w:line="240" w:lineRule="auto"/>
              <w:ind w:left="0"/>
              <w:jc w:val="center"/>
              <w:rPr>
                <w:rFonts w:ascii="Arial" w:hAnsi="Arial" w:cs="Arial"/>
                <w:b/>
                <w:bCs/>
                <w:lang w:val="lt-LT"/>
              </w:rPr>
            </w:pPr>
            <w:r w:rsidRPr="00440646">
              <w:rPr>
                <w:rFonts w:ascii="Arial" w:hAnsi="Arial" w:cs="Arial"/>
                <w:b/>
                <w:bCs/>
                <w:lang w:val="lt-LT"/>
              </w:rPr>
              <w:t>Kvalifikacijos reikalavimai</w:t>
            </w:r>
          </w:p>
        </w:tc>
        <w:tc>
          <w:tcPr>
            <w:tcW w:w="3565" w:type="dxa"/>
            <w:vAlign w:val="center"/>
          </w:tcPr>
          <w:p w14:paraId="7F839D81" w14:textId="77777777" w:rsidR="000F66C3" w:rsidRPr="00440646" w:rsidRDefault="000F66C3" w:rsidP="00440646">
            <w:pPr>
              <w:pStyle w:val="Sraopastraipa"/>
              <w:spacing w:line="240" w:lineRule="auto"/>
              <w:ind w:left="0"/>
              <w:jc w:val="center"/>
              <w:rPr>
                <w:rFonts w:ascii="Arial" w:hAnsi="Arial" w:cs="Arial"/>
                <w:b/>
                <w:bCs/>
                <w:lang w:val="lt-LT"/>
              </w:rPr>
            </w:pPr>
            <w:r w:rsidRPr="00440646">
              <w:rPr>
                <w:rFonts w:ascii="Arial" w:eastAsia="Calibri" w:hAnsi="Arial" w:cs="Arial"/>
                <w:b/>
                <w:bCs/>
                <w:lang w:val="lt-LT"/>
              </w:rPr>
              <w:t>Atitiktį reikalavimui įrodantys dokumentai</w:t>
            </w:r>
          </w:p>
        </w:tc>
        <w:tc>
          <w:tcPr>
            <w:tcW w:w="2687" w:type="dxa"/>
            <w:vAlign w:val="center"/>
          </w:tcPr>
          <w:p w14:paraId="773E4A48" w14:textId="77777777" w:rsidR="000F66C3" w:rsidRPr="00440646" w:rsidRDefault="000F66C3" w:rsidP="00440646">
            <w:pPr>
              <w:pStyle w:val="Sraopastraipa"/>
              <w:spacing w:line="240" w:lineRule="auto"/>
              <w:ind w:left="0"/>
              <w:jc w:val="center"/>
              <w:rPr>
                <w:rFonts w:ascii="Arial" w:hAnsi="Arial" w:cs="Arial"/>
                <w:b/>
                <w:bCs/>
                <w:lang w:val="lt-LT"/>
              </w:rPr>
            </w:pPr>
            <w:r w:rsidRPr="00440646">
              <w:rPr>
                <w:rFonts w:ascii="Arial" w:eastAsia="Calibri" w:hAnsi="Arial" w:cs="Arial"/>
                <w:b/>
                <w:bCs/>
                <w:lang w:val="lt-LT"/>
              </w:rPr>
              <w:t>Subjektas, kuris turi atitikti reikalavimą</w:t>
            </w:r>
          </w:p>
        </w:tc>
      </w:tr>
      <w:tr w:rsidR="000F66C3" w:rsidRPr="00440646" w14:paraId="67BA9096" w14:textId="77777777" w:rsidTr="00440646">
        <w:tblPrEx>
          <w:tblLook w:val="04A0" w:firstRow="1" w:lastRow="0" w:firstColumn="1" w:lastColumn="0" w:noHBand="0" w:noVBand="1"/>
        </w:tblPrEx>
        <w:tc>
          <w:tcPr>
            <w:tcW w:w="583" w:type="dxa"/>
          </w:tcPr>
          <w:p w14:paraId="4C53A208" w14:textId="77777777" w:rsidR="000F66C3" w:rsidRPr="00440646" w:rsidRDefault="000F66C3" w:rsidP="004E566B">
            <w:pPr>
              <w:jc w:val="both"/>
              <w:rPr>
                <w:rFonts w:ascii="Arial" w:hAnsi="Arial" w:cs="Arial"/>
              </w:rPr>
            </w:pPr>
            <w:r w:rsidRPr="00440646">
              <w:rPr>
                <w:rFonts w:ascii="Arial" w:hAnsi="Arial" w:cs="Arial"/>
              </w:rPr>
              <w:t>1.</w:t>
            </w:r>
          </w:p>
        </w:tc>
        <w:tc>
          <w:tcPr>
            <w:tcW w:w="2793" w:type="dxa"/>
          </w:tcPr>
          <w:p w14:paraId="3F7BEE2A" w14:textId="59E3C0DE" w:rsidR="005059B9" w:rsidRPr="00440646" w:rsidRDefault="007E530C" w:rsidP="004E566B">
            <w:pPr>
              <w:jc w:val="both"/>
              <w:rPr>
                <w:rFonts w:ascii="Arial" w:eastAsia="Times New Roman" w:hAnsi="Arial" w:cs="Arial"/>
                <w:lang w:eastAsia="lt-LT"/>
              </w:rPr>
            </w:pPr>
            <w:r w:rsidRPr="00440646">
              <w:rPr>
                <w:rFonts w:ascii="Arial" w:hAnsi="Arial" w:cs="Arial"/>
                <w:color w:val="000000" w:themeColor="text1"/>
              </w:rPr>
              <w:t xml:space="preserve">Tiekėjas per paskutinius 3 (trejus) metus arba per laiką nuo tiekėjo įregistravimo dienos (jei tiekėjas vykdo veiklą mažiau nei 3 metus) iki pasiūlymo pateikimo  termino pabaigos yra  tinkamai įvykdęs arba dabar vykdo ne mažiau kaip 1 (vieną) ar kelias sutartis, kurių vykdymo metu buvo/yra teikiamos duomenų perdavimo paslaugos, apjungiant įmonių/ įstaigų/ organizacijų lokalius kompiuterinius tinklus (LAN) į bendrą duomenų perdavimo tinklą (WAN) ir interneto ryšio paslaugų teikimu, bei aktyvios įrangos konfigūravimą, tinklo priežiūrą, jo stebėjimą, kurių bendra vertė yra ne mažesnė kaip 150 000 Eur be PVM </w:t>
            </w:r>
            <w:r w:rsidRPr="00440646">
              <w:rPr>
                <w:rFonts w:ascii="Arial" w:hAnsi="Arial" w:cs="Arial"/>
              </w:rPr>
              <w:t xml:space="preserve">(ne daugiau kaip trijų sutarčių bendra vertė). </w:t>
            </w:r>
          </w:p>
        </w:tc>
        <w:tc>
          <w:tcPr>
            <w:tcW w:w="3565" w:type="dxa"/>
          </w:tcPr>
          <w:p w14:paraId="28012811" w14:textId="77777777" w:rsidR="007E530C" w:rsidRPr="00440646" w:rsidRDefault="007E530C" w:rsidP="007E530C">
            <w:pPr>
              <w:jc w:val="both"/>
              <w:rPr>
                <w:rFonts w:ascii="Arial" w:hAnsi="Arial" w:cs="Arial"/>
                <w:color w:val="000000" w:themeColor="text1"/>
              </w:rPr>
            </w:pPr>
            <w:r w:rsidRPr="00440646">
              <w:rPr>
                <w:rFonts w:ascii="Arial" w:hAnsi="Arial" w:cs="Arial"/>
                <w:color w:val="000000" w:themeColor="text1"/>
              </w:rPr>
              <w:t>Pagrindinių per paskutinius 3 metus arba per laiką nuo tiekėjo įregistravimo dienos (jei tiekėjas vykdo veiklą mažiau nei 3 metus) įvykdytų arba vykdomų sutarčių sąrašas teikiamas užpildant Specialiųjų sąlygų 7 priedo „Tiekėjo įvykdytų (ir) arba vykdomų sutarčių sąrašas“ formą.</w:t>
            </w:r>
          </w:p>
          <w:p w14:paraId="48E1CB68" w14:textId="4F6AD464" w:rsidR="000F66C3" w:rsidRPr="00440646" w:rsidRDefault="007E530C" w:rsidP="007E530C">
            <w:pPr>
              <w:jc w:val="both"/>
              <w:rPr>
                <w:rFonts w:ascii="Arial" w:hAnsi="Arial" w:cs="Arial"/>
              </w:rPr>
            </w:pPr>
            <w:r w:rsidRPr="00440646">
              <w:rPr>
                <w:rFonts w:ascii="Arial" w:hAnsi="Arial" w:cs="Arial"/>
                <w:color w:val="000000" w:themeColor="text1"/>
              </w:rPr>
              <w:t>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Perkančioji organizacija, siekdama patikslinti pateiktą informaciją, pasilieka teisę be išankstinio įspėjimo susisiekti su nurodytu užsakovu.</w:t>
            </w:r>
          </w:p>
        </w:tc>
        <w:tc>
          <w:tcPr>
            <w:tcW w:w="2687" w:type="dxa"/>
          </w:tcPr>
          <w:p w14:paraId="6E16CD53" w14:textId="77777777" w:rsidR="007E530C" w:rsidRPr="00440646" w:rsidRDefault="007E530C" w:rsidP="007E530C">
            <w:pPr>
              <w:pStyle w:val="Sraopastraipa"/>
              <w:spacing w:line="240" w:lineRule="auto"/>
              <w:ind w:left="0"/>
              <w:jc w:val="both"/>
              <w:rPr>
                <w:rFonts w:ascii="Arial" w:hAnsi="Arial" w:cs="Arial"/>
                <w:color w:val="000000" w:themeColor="text1"/>
                <w:lang w:val="lt-LT"/>
              </w:rPr>
            </w:pPr>
            <w:r w:rsidRPr="00440646">
              <w:rPr>
                <w:rFonts w:ascii="Arial" w:hAnsi="Arial" w:cs="Arial"/>
                <w:color w:val="000000" w:themeColor="text1"/>
                <w:lang w:val="lt-LT"/>
              </w:rPr>
              <w:t>Jeigu pasiūlymą teikia ūkio subjektų grupė – reikalavimą turi atitikti visi ūkio subjektų grupės nariai kartu (ūkio subjektų grupės narių turima patirtis sumuojama), atsižvelgiant į jų prisiimamus įsipareigojimus;</w:t>
            </w:r>
          </w:p>
          <w:p w14:paraId="7BCFDAD1" w14:textId="77777777" w:rsidR="007E530C" w:rsidRPr="00440646" w:rsidRDefault="007E530C" w:rsidP="007E530C">
            <w:pPr>
              <w:pStyle w:val="Sraopastraipa"/>
              <w:spacing w:line="240" w:lineRule="auto"/>
              <w:ind w:left="0"/>
              <w:jc w:val="both"/>
              <w:rPr>
                <w:rFonts w:ascii="Arial" w:hAnsi="Arial" w:cs="Arial"/>
                <w:color w:val="000000" w:themeColor="text1"/>
                <w:lang w:val="lt-LT"/>
              </w:rPr>
            </w:pPr>
            <w:r w:rsidRPr="00440646">
              <w:rPr>
                <w:rFonts w:ascii="Arial" w:hAnsi="Arial" w:cs="Arial"/>
                <w:color w:val="000000" w:themeColor="text1"/>
                <w:lang w:val="lt-LT"/>
              </w:rPr>
              <w:t>Tiekėjas gali remtis kitų ūkio subjektų pajėgumais tik tuo atveju, jeigu tie subjektai patys vykdys tą pirkimo sutarties dalį, kuriai reikia jų turimų pajėgumų;</w:t>
            </w:r>
          </w:p>
          <w:p w14:paraId="639BB6A4" w14:textId="700A72E4" w:rsidR="000F66C3" w:rsidRPr="00440646" w:rsidRDefault="007E530C" w:rsidP="007E530C">
            <w:pPr>
              <w:spacing w:after="160" w:line="259" w:lineRule="auto"/>
              <w:rPr>
                <w:rFonts w:ascii="Arial" w:hAnsi="Arial" w:cs="Arial"/>
              </w:rPr>
            </w:pPr>
            <w:r w:rsidRPr="00440646">
              <w:rPr>
                <w:rFonts w:ascii="Arial" w:hAnsi="Arial" w:cs="Arial"/>
                <w:b/>
                <w:bCs/>
                <w:iCs/>
                <w:color w:val="000000"/>
              </w:rPr>
              <w:t>Subtiekėjams šis reikalavimas nekeliamas.</w:t>
            </w:r>
          </w:p>
        </w:tc>
      </w:tr>
      <w:tr w:rsidR="007E530C" w:rsidRPr="00440646" w14:paraId="14CF439F" w14:textId="77777777" w:rsidTr="00440646">
        <w:tblPrEx>
          <w:tblLook w:val="04A0" w:firstRow="1" w:lastRow="0" w:firstColumn="1" w:lastColumn="0" w:noHBand="0" w:noVBand="1"/>
        </w:tblPrEx>
        <w:tc>
          <w:tcPr>
            <w:tcW w:w="583" w:type="dxa"/>
          </w:tcPr>
          <w:p w14:paraId="7B49B09E" w14:textId="77777777" w:rsidR="007E530C" w:rsidRPr="00440646" w:rsidRDefault="007E530C" w:rsidP="007E530C">
            <w:pPr>
              <w:jc w:val="both"/>
              <w:rPr>
                <w:rFonts w:ascii="Arial" w:hAnsi="Arial" w:cs="Arial"/>
              </w:rPr>
            </w:pPr>
            <w:r w:rsidRPr="00440646">
              <w:rPr>
                <w:rFonts w:ascii="Arial" w:hAnsi="Arial" w:cs="Arial"/>
              </w:rPr>
              <w:t>2.</w:t>
            </w:r>
          </w:p>
        </w:tc>
        <w:tc>
          <w:tcPr>
            <w:tcW w:w="2793" w:type="dxa"/>
          </w:tcPr>
          <w:p w14:paraId="55098D57" w14:textId="36B568EA" w:rsidR="007E530C" w:rsidRPr="00440646" w:rsidRDefault="007E530C" w:rsidP="007E530C">
            <w:pPr>
              <w:jc w:val="both"/>
              <w:rPr>
                <w:rFonts w:ascii="Arial" w:eastAsia="Times New Roman" w:hAnsi="Arial" w:cs="Arial"/>
                <w:color w:val="000000" w:themeColor="text1"/>
                <w:lang w:eastAsia="lt-LT"/>
              </w:rPr>
            </w:pPr>
            <w:r w:rsidRPr="00440646">
              <w:rPr>
                <w:rFonts w:ascii="Arial" w:hAnsi="Arial" w:cs="Arial"/>
              </w:rPr>
              <w:t xml:space="preserve">Tiekėjas pirkimo sutarties vykdymui privalo turėti ar gali pasitelkti ekspertus (specialistus), kurie mokėtų lietuvių kalbą </w:t>
            </w:r>
            <w:r w:rsidRPr="00440646">
              <w:rPr>
                <w:rFonts w:ascii="Arial" w:hAnsi="Arial" w:cs="Arial"/>
                <w:i/>
              </w:rPr>
              <w:t>(tuo atveju, jei ekspertas (specialistas) nemoka lietuvių kalbos, reikalavimas gali būti tenkinamas: numatant vertimo žodžiu ir raštu paslaugas, išlaidos vertimo paslaugom turės būti įskaičiuotos į bendrą pasiūlymo kainą)</w:t>
            </w:r>
            <w:r w:rsidRPr="00440646">
              <w:rPr>
                <w:rFonts w:ascii="Arial" w:hAnsi="Arial" w:cs="Arial"/>
              </w:rPr>
              <w:t xml:space="preserve"> ir atitiktų žemiau nurodytus reikalavimus. Vienas ekspertas gali vykdyti daugiau nei vienos srities eksperto funkcijas, jei jo kvalifikacija atitinka ir kitos pozicijos ekspertui </w:t>
            </w:r>
            <w:r w:rsidRPr="00440646">
              <w:rPr>
                <w:rFonts w:ascii="Arial" w:hAnsi="Arial" w:cs="Arial"/>
              </w:rPr>
              <w:lastRenderedPageBreak/>
              <w:t>(specialistui) keliamus reikalavimus.</w:t>
            </w:r>
          </w:p>
        </w:tc>
        <w:tc>
          <w:tcPr>
            <w:tcW w:w="3565" w:type="dxa"/>
          </w:tcPr>
          <w:p w14:paraId="0E99EDC5" w14:textId="77777777" w:rsidR="007E530C" w:rsidRPr="00440646" w:rsidRDefault="007E530C" w:rsidP="007E530C">
            <w:pPr>
              <w:jc w:val="both"/>
              <w:rPr>
                <w:rFonts w:ascii="Arial" w:hAnsi="Arial" w:cs="Arial"/>
              </w:rPr>
            </w:pPr>
            <w:r w:rsidRPr="00440646">
              <w:rPr>
                <w:rFonts w:ascii="Arial" w:hAnsi="Arial" w:cs="Arial"/>
              </w:rPr>
              <w:lastRenderedPageBreak/>
              <w:t>Pateikti reikalaujamus kvalifikaciją įrodančius dokumentus:</w:t>
            </w:r>
          </w:p>
          <w:p w14:paraId="42436885" w14:textId="77777777" w:rsidR="007E530C" w:rsidRPr="00440646" w:rsidRDefault="007E530C" w:rsidP="007E530C">
            <w:pPr>
              <w:jc w:val="both"/>
              <w:rPr>
                <w:rFonts w:ascii="Arial" w:hAnsi="Arial" w:cs="Arial"/>
              </w:rPr>
            </w:pPr>
            <w:r w:rsidRPr="00440646">
              <w:rPr>
                <w:rFonts w:ascii="Arial" w:hAnsi="Arial" w:cs="Arial"/>
              </w:rPr>
              <w:t>1) Tiekėjo siūlomų ekspertų (specialistų) sąrašą pagal pateiktą Specialiųjų sąlygų 8 priedą „Siūlomų specialistų sąrašas“, nurodant poziciją į kurią siūlomas ir kurio specialisto reikalavimus atitinka.</w:t>
            </w:r>
          </w:p>
          <w:p w14:paraId="2F0D9ADF" w14:textId="77777777" w:rsidR="007E530C" w:rsidRPr="00440646" w:rsidRDefault="007E530C" w:rsidP="007E530C">
            <w:pPr>
              <w:jc w:val="both"/>
              <w:rPr>
                <w:rFonts w:ascii="Arial" w:hAnsi="Arial" w:cs="Arial"/>
              </w:rPr>
            </w:pPr>
            <w:r w:rsidRPr="00440646">
              <w:rPr>
                <w:rFonts w:ascii="Arial" w:hAnsi="Arial" w:cs="Arial"/>
              </w:rPr>
              <w:t xml:space="preserve">2) Kiekvieno siūlomo specialisto gyvenimo aprašymą (CV), patvirtinantį atitikimą nustatytiems reikalavimams, tos srities specialistui, kurio funkcijas atlikti specialistas yra siūlomas. Gyvenimo aprašyme (CV) būtina nurodyti vykdytas sutartis, kurias įgyvendinant įgyta reikalaujama patirtis, aprašant ekspertų (specialistų) vaidmenį bei atliktų darbų apimtis pagal šias sutartis, sutarčių vykdymo laikotarpis (mėnesio tikslumu), užsakovas. </w:t>
            </w:r>
          </w:p>
          <w:p w14:paraId="37FB2DB6" w14:textId="77777777" w:rsidR="007E530C" w:rsidRPr="00440646" w:rsidRDefault="007E530C" w:rsidP="007E530C">
            <w:pPr>
              <w:jc w:val="both"/>
              <w:rPr>
                <w:rFonts w:ascii="Arial" w:hAnsi="Arial" w:cs="Arial"/>
              </w:rPr>
            </w:pPr>
            <w:r w:rsidRPr="00440646">
              <w:rPr>
                <w:rFonts w:ascii="Arial" w:hAnsi="Arial" w:cs="Arial"/>
              </w:rPr>
              <w:lastRenderedPageBreak/>
              <w:t>Perkančioji organizacija, siekdama patikslinti CV pateiktą informaciją, pasilieka teisę be išankstinio įspėjimo susisiekti su CV nurodytu užsakovu.</w:t>
            </w:r>
          </w:p>
          <w:p w14:paraId="3A156AA5" w14:textId="77777777" w:rsidR="007E530C" w:rsidRPr="00440646" w:rsidRDefault="007E530C" w:rsidP="007E530C">
            <w:pPr>
              <w:jc w:val="both"/>
              <w:rPr>
                <w:rFonts w:ascii="Arial" w:hAnsi="Arial" w:cs="Arial"/>
              </w:rPr>
            </w:pPr>
            <w:r w:rsidRPr="00440646">
              <w:rPr>
                <w:rFonts w:ascii="Arial" w:hAnsi="Arial" w:cs="Arial"/>
              </w:rPr>
              <w:t>3) Ekspertų (specialistų) gyvenimo aprašymuose (CV) nurodytą kvalifikaciją įrodančių diplomų, sertifikatų ir kitų kvalifikaciją ir patirtį pagrindžiančių oficialių dokumentų kopijos, patvirtintos teisės aktų nustatyta tvarka. Mokymų kursų išklausymo pažymėjimai nevertinami. Pateikiamo „lygiaverčio“ dokumento lygiavertiškumą įrodyti turi tiekėjas (pateikiama skenuota dokumento kopija elektroninėmis priemonėmis).</w:t>
            </w:r>
          </w:p>
          <w:p w14:paraId="1F083095" w14:textId="62A91960" w:rsidR="007E530C" w:rsidRPr="00440646" w:rsidRDefault="007E530C" w:rsidP="007E530C">
            <w:pPr>
              <w:jc w:val="both"/>
              <w:rPr>
                <w:rFonts w:ascii="Arial" w:hAnsi="Arial" w:cs="Arial"/>
              </w:rPr>
            </w:pPr>
            <w:r w:rsidRPr="00440646">
              <w:rPr>
                <w:rFonts w:ascii="Arial" w:hAnsi="Arial" w:cs="Arial"/>
              </w:rPr>
              <w:t>4) Dokumentas (-ai), patvirtinantis (-</w:t>
            </w:r>
            <w:proofErr w:type="spellStart"/>
            <w:r w:rsidRPr="00440646">
              <w:rPr>
                <w:rFonts w:ascii="Arial" w:hAnsi="Arial" w:cs="Arial"/>
              </w:rPr>
              <w:t>tys</w:t>
            </w:r>
            <w:proofErr w:type="spellEnd"/>
            <w:r w:rsidRPr="00440646">
              <w:rPr>
                <w:rFonts w:ascii="Arial" w:hAnsi="Arial" w:cs="Arial"/>
              </w:rPr>
              <w:t>), eksperto (specialisto) esamus santykius su tiekėju. Jei specialistas yra ne tiekėjo darbuotojas, privaloma pateikti sutarties, sudarytos su atitinkamos srities eksperto (specialistu), kopiją ar kitą įrodantį dokumentą, kad vykdant pirkimo sutartį ekspertas (specialistas) atliks jam nustatytas funkcijas</w:t>
            </w:r>
          </w:p>
        </w:tc>
        <w:tc>
          <w:tcPr>
            <w:tcW w:w="2687" w:type="dxa"/>
          </w:tcPr>
          <w:p w14:paraId="771729A7" w14:textId="77777777" w:rsidR="007E530C" w:rsidRPr="00440646" w:rsidRDefault="007E530C" w:rsidP="007E530C">
            <w:pPr>
              <w:pStyle w:val="Sraopastraipa"/>
              <w:spacing w:line="240" w:lineRule="auto"/>
              <w:ind w:left="0"/>
              <w:jc w:val="both"/>
              <w:rPr>
                <w:rFonts w:ascii="Arial" w:hAnsi="Arial" w:cs="Arial"/>
                <w:lang w:val="lt-LT"/>
              </w:rPr>
            </w:pPr>
            <w:r w:rsidRPr="00440646">
              <w:rPr>
                <w:rFonts w:ascii="Arial" w:hAnsi="Arial" w:cs="Arial"/>
                <w:lang w:val="lt-LT"/>
              </w:rPr>
              <w:lastRenderedPageBreak/>
              <w:t>Atsižvelgiant į prisiimamus įsipareigojimus sutarčiai vykdyti:</w:t>
            </w:r>
          </w:p>
          <w:p w14:paraId="4EA5F23D" w14:textId="77777777" w:rsidR="007E530C" w:rsidRPr="00440646" w:rsidRDefault="007E530C" w:rsidP="007E530C">
            <w:pPr>
              <w:pStyle w:val="Sraopastraipa"/>
              <w:numPr>
                <w:ilvl w:val="0"/>
                <w:numId w:val="2"/>
              </w:numPr>
              <w:spacing w:line="240" w:lineRule="auto"/>
              <w:jc w:val="both"/>
              <w:rPr>
                <w:rFonts w:ascii="Arial" w:hAnsi="Arial" w:cs="Arial"/>
                <w:lang w:val="lt-LT"/>
              </w:rPr>
            </w:pPr>
            <w:r w:rsidRPr="00440646">
              <w:rPr>
                <w:rFonts w:ascii="Arial" w:hAnsi="Arial" w:cs="Arial"/>
                <w:lang w:val="lt-LT"/>
              </w:rPr>
              <w:t xml:space="preserve">tiekėjas, </w:t>
            </w:r>
          </w:p>
          <w:p w14:paraId="77EB314D" w14:textId="4F4AF0B1" w:rsidR="007E530C" w:rsidRPr="00440646" w:rsidRDefault="007E530C" w:rsidP="007E530C">
            <w:pPr>
              <w:pStyle w:val="Sraopastraipa"/>
              <w:spacing w:line="240" w:lineRule="auto"/>
              <w:ind w:left="0"/>
              <w:jc w:val="both"/>
              <w:rPr>
                <w:rFonts w:ascii="Arial" w:hAnsi="Arial" w:cs="Arial"/>
                <w:color w:val="000000" w:themeColor="text1"/>
                <w:lang w:val="lt-LT"/>
              </w:rPr>
            </w:pPr>
            <w:r w:rsidRPr="00440646">
              <w:rPr>
                <w:rFonts w:ascii="Arial" w:hAnsi="Arial" w:cs="Arial"/>
                <w:lang w:val="lt-LT"/>
              </w:rPr>
              <w:t>bent vienas tiekėjų grupės narys arba ūkio subjektas, kurio pajėgumais remiasi tiekėjas.</w:t>
            </w:r>
          </w:p>
        </w:tc>
      </w:tr>
      <w:tr w:rsidR="007E530C" w:rsidRPr="00440646" w14:paraId="4578306B" w14:textId="77777777" w:rsidTr="00440646">
        <w:tblPrEx>
          <w:tblLook w:val="04A0" w:firstRow="1" w:lastRow="0" w:firstColumn="1" w:lastColumn="0" w:noHBand="0" w:noVBand="1"/>
        </w:tblPrEx>
        <w:tc>
          <w:tcPr>
            <w:tcW w:w="583" w:type="dxa"/>
          </w:tcPr>
          <w:p w14:paraId="6E61ECEC" w14:textId="77777777" w:rsidR="007E530C" w:rsidRPr="00440646" w:rsidRDefault="007E530C" w:rsidP="007E530C">
            <w:pPr>
              <w:jc w:val="both"/>
              <w:rPr>
                <w:rFonts w:ascii="Arial" w:hAnsi="Arial" w:cs="Arial"/>
              </w:rPr>
            </w:pPr>
            <w:r w:rsidRPr="00440646">
              <w:rPr>
                <w:rFonts w:ascii="Arial" w:hAnsi="Arial" w:cs="Arial"/>
              </w:rPr>
              <w:t>2.1.</w:t>
            </w:r>
          </w:p>
        </w:tc>
        <w:tc>
          <w:tcPr>
            <w:tcW w:w="2793" w:type="dxa"/>
          </w:tcPr>
          <w:p w14:paraId="38E830EF" w14:textId="77777777" w:rsidR="007E530C" w:rsidRPr="00440646" w:rsidRDefault="007E530C" w:rsidP="007E530C">
            <w:pPr>
              <w:jc w:val="both"/>
              <w:rPr>
                <w:rFonts w:ascii="Arial" w:hAnsi="Arial" w:cs="Arial"/>
              </w:rPr>
            </w:pPr>
            <w:r w:rsidRPr="00440646">
              <w:rPr>
                <w:rFonts w:ascii="Arial" w:hAnsi="Arial" w:cs="Arial"/>
              </w:rPr>
              <w:t xml:space="preserve">Ekspertas Nr. 1 (ne mažiau 1 (vienas) ekspertas) – </w:t>
            </w:r>
            <w:r w:rsidRPr="00440646">
              <w:rPr>
                <w:rFonts w:ascii="Arial" w:hAnsi="Arial" w:cs="Arial"/>
                <w:b/>
              </w:rPr>
              <w:t>Kompiuterinio tinklo administratorius:</w:t>
            </w:r>
            <w:r w:rsidRPr="00440646">
              <w:rPr>
                <w:rFonts w:ascii="Arial" w:hAnsi="Arial" w:cs="Arial"/>
              </w:rPr>
              <w:t xml:space="preserve"> privalo:</w:t>
            </w:r>
          </w:p>
          <w:p w14:paraId="3EAA0323" w14:textId="77777777" w:rsidR="007E530C" w:rsidRPr="00440646" w:rsidRDefault="007E530C" w:rsidP="007E530C">
            <w:pPr>
              <w:jc w:val="both"/>
              <w:rPr>
                <w:rFonts w:ascii="Arial" w:hAnsi="Arial" w:cs="Arial"/>
              </w:rPr>
            </w:pPr>
            <w:r w:rsidRPr="00440646">
              <w:rPr>
                <w:rFonts w:ascii="Arial" w:hAnsi="Arial" w:cs="Arial"/>
              </w:rPr>
              <w:t>1. turi turėti ne trumpesnę kaip 3 metų bendrąją profesinę darbo patirtį kompiuterinio tinklo administravimo srityje;</w:t>
            </w:r>
          </w:p>
          <w:p w14:paraId="2C77019B" w14:textId="1B47260A" w:rsidR="007E530C" w:rsidRPr="00440646" w:rsidRDefault="007E530C" w:rsidP="007E530C">
            <w:pPr>
              <w:jc w:val="both"/>
              <w:rPr>
                <w:rFonts w:ascii="Arial" w:hAnsi="Arial" w:cs="Arial"/>
              </w:rPr>
            </w:pPr>
            <w:r w:rsidRPr="00440646">
              <w:rPr>
                <w:rFonts w:ascii="Arial" w:hAnsi="Arial" w:cs="Arial"/>
              </w:rPr>
              <w:t xml:space="preserve">2. turi patvirtintą kvalifikaciją kompiuterinio tinklo administravimo srityje, t. y. turi teisę diegti, valdyti ir prižiūrėti siūlomos įrangos gamintojo </w:t>
            </w:r>
            <w:proofErr w:type="spellStart"/>
            <w:r w:rsidRPr="00440646">
              <w:rPr>
                <w:rFonts w:ascii="Arial" w:hAnsi="Arial" w:cs="Arial"/>
              </w:rPr>
              <w:t>maršrutizuojamus</w:t>
            </w:r>
            <w:proofErr w:type="spellEnd"/>
            <w:r w:rsidRPr="00440646">
              <w:rPr>
                <w:rFonts w:ascii="Arial" w:hAnsi="Arial" w:cs="Arial"/>
              </w:rPr>
              <w:t xml:space="preserve"> ir komutuojamus kompiuterinius tinklus;</w:t>
            </w:r>
          </w:p>
        </w:tc>
        <w:tc>
          <w:tcPr>
            <w:tcW w:w="3565" w:type="dxa"/>
          </w:tcPr>
          <w:p w14:paraId="52C93037" w14:textId="5AD83140" w:rsidR="007E530C" w:rsidRPr="00440646" w:rsidRDefault="007E530C" w:rsidP="007E530C">
            <w:pPr>
              <w:jc w:val="both"/>
              <w:rPr>
                <w:rFonts w:ascii="Arial" w:hAnsi="Arial" w:cs="Arial"/>
              </w:rPr>
            </w:pPr>
            <w:r w:rsidRPr="00440646">
              <w:rPr>
                <w:rFonts w:ascii="Arial" w:hAnsi="Arial" w:cs="Arial"/>
              </w:rPr>
              <w:t>Pateikti prašomus dokumentus ir</w:t>
            </w:r>
            <w:r w:rsidRPr="00440646">
              <w:rPr>
                <w:rFonts w:ascii="Arial" w:hAnsi="Arial" w:cs="Arial"/>
                <w:bCs/>
              </w:rPr>
              <w:t xml:space="preserve"> </w:t>
            </w:r>
            <w:r w:rsidRPr="00440646">
              <w:rPr>
                <w:rFonts w:ascii="Arial" w:hAnsi="Arial" w:cs="Arial"/>
              </w:rPr>
              <w:t xml:space="preserve">siūlomos įrangos gamintojo išduotą sertifikatą, patvirtinantį teisę diegti, valdyti ir prižiūrėti siūlomos įrangos gamintojo </w:t>
            </w:r>
            <w:proofErr w:type="spellStart"/>
            <w:r w:rsidRPr="00440646">
              <w:rPr>
                <w:rFonts w:ascii="Arial" w:hAnsi="Arial" w:cs="Arial"/>
              </w:rPr>
              <w:t>maršrutizuojamus</w:t>
            </w:r>
            <w:proofErr w:type="spellEnd"/>
            <w:r w:rsidRPr="00440646">
              <w:rPr>
                <w:rFonts w:ascii="Arial" w:hAnsi="Arial" w:cs="Arial"/>
              </w:rPr>
              <w:t xml:space="preserve"> ir komutuojamus kompiuterinius tinklus arba kitą lygiavertį, tarptautiniu mastu pripažįstamą sertifikatą arba kitą lygiavertį dokumentą. </w:t>
            </w:r>
            <w:r w:rsidRPr="00440646">
              <w:rPr>
                <w:rFonts w:ascii="Arial" w:hAnsi="Arial" w:cs="Arial"/>
                <w:bCs/>
              </w:rPr>
              <w:t xml:space="preserve">Mokymų kursų išklausymo pažymėjimai nėra tinkami ir nevertinami. </w:t>
            </w:r>
            <w:r w:rsidRPr="00440646">
              <w:rPr>
                <w:rFonts w:ascii="Arial" w:hAnsi="Arial" w:cs="Arial"/>
                <w:bCs/>
                <w:u w:val="single"/>
              </w:rPr>
              <w:t>Pateikiamo „lygiaverčio“ dokumento lygiavertiškumą įrodyti turi paslaugų teikėjas.</w:t>
            </w:r>
            <w:r w:rsidRPr="00440646">
              <w:rPr>
                <w:rFonts w:ascii="Arial" w:hAnsi="Arial" w:cs="Arial"/>
              </w:rPr>
              <w:t xml:space="preserve"> </w:t>
            </w:r>
            <w:r w:rsidRPr="00440646">
              <w:rPr>
                <w:rFonts w:ascii="Arial" w:hAnsi="Arial" w:cs="Arial"/>
              </w:rPr>
              <w:br/>
            </w:r>
          </w:p>
        </w:tc>
        <w:tc>
          <w:tcPr>
            <w:tcW w:w="2687" w:type="dxa"/>
          </w:tcPr>
          <w:p w14:paraId="48896BC4" w14:textId="77777777" w:rsidR="007E530C" w:rsidRPr="00440646" w:rsidRDefault="007E530C" w:rsidP="007E530C">
            <w:pPr>
              <w:pStyle w:val="Sraopastraipa"/>
              <w:spacing w:line="240" w:lineRule="auto"/>
              <w:ind w:left="0"/>
              <w:jc w:val="both"/>
              <w:rPr>
                <w:rFonts w:ascii="Arial" w:hAnsi="Arial" w:cs="Arial"/>
                <w:lang w:val="lt-LT"/>
              </w:rPr>
            </w:pPr>
            <w:r w:rsidRPr="00440646">
              <w:rPr>
                <w:rFonts w:ascii="Arial" w:hAnsi="Arial" w:cs="Arial"/>
                <w:lang w:val="lt-LT"/>
              </w:rPr>
              <w:t>Atsižvelgiant į prisiimamus įsipareigojimus sutarčiai vykdyti:</w:t>
            </w:r>
          </w:p>
          <w:p w14:paraId="5AF81259" w14:textId="77777777" w:rsidR="007E530C" w:rsidRPr="00440646" w:rsidRDefault="007E530C" w:rsidP="007E530C">
            <w:pPr>
              <w:pStyle w:val="Sraopastraipa"/>
              <w:numPr>
                <w:ilvl w:val="0"/>
                <w:numId w:val="2"/>
              </w:numPr>
              <w:spacing w:line="240" w:lineRule="auto"/>
              <w:jc w:val="both"/>
              <w:rPr>
                <w:rFonts w:ascii="Arial" w:hAnsi="Arial" w:cs="Arial"/>
                <w:lang w:val="lt-LT"/>
              </w:rPr>
            </w:pPr>
            <w:r w:rsidRPr="00440646">
              <w:rPr>
                <w:rFonts w:ascii="Arial" w:hAnsi="Arial" w:cs="Arial"/>
                <w:lang w:val="lt-LT"/>
              </w:rPr>
              <w:t xml:space="preserve">tiekėjas, </w:t>
            </w:r>
          </w:p>
          <w:p w14:paraId="5AB3F984" w14:textId="79E4B97E" w:rsidR="007E530C" w:rsidRPr="00440646" w:rsidRDefault="007E530C" w:rsidP="007E530C">
            <w:pPr>
              <w:pStyle w:val="Sraopastraipa"/>
              <w:spacing w:line="240" w:lineRule="auto"/>
              <w:ind w:left="0"/>
              <w:jc w:val="both"/>
              <w:rPr>
                <w:rFonts w:ascii="Arial" w:hAnsi="Arial" w:cs="Arial"/>
                <w:color w:val="000000" w:themeColor="text1"/>
                <w:lang w:val="lt-LT"/>
              </w:rPr>
            </w:pPr>
            <w:r w:rsidRPr="00440646">
              <w:rPr>
                <w:rFonts w:ascii="Arial" w:hAnsi="Arial" w:cs="Arial"/>
                <w:lang w:val="lt-LT"/>
              </w:rPr>
              <w:t>bent vienas tiekėjų grupės narys arba ūkio subjektas, kurio pajėgumais remiasi tiekėjas.</w:t>
            </w:r>
          </w:p>
        </w:tc>
      </w:tr>
      <w:tr w:rsidR="007E530C" w:rsidRPr="00440646" w14:paraId="3D40A232" w14:textId="77777777" w:rsidTr="00440646">
        <w:tblPrEx>
          <w:tblLook w:val="04A0" w:firstRow="1" w:lastRow="0" w:firstColumn="1" w:lastColumn="0" w:noHBand="0" w:noVBand="1"/>
        </w:tblPrEx>
        <w:tc>
          <w:tcPr>
            <w:tcW w:w="583" w:type="dxa"/>
          </w:tcPr>
          <w:p w14:paraId="2EE64F31" w14:textId="77777777" w:rsidR="007E530C" w:rsidRPr="00440646" w:rsidRDefault="007E530C" w:rsidP="007E530C">
            <w:pPr>
              <w:jc w:val="both"/>
              <w:rPr>
                <w:rFonts w:ascii="Arial" w:hAnsi="Arial" w:cs="Arial"/>
              </w:rPr>
            </w:pPr>
            <w:r w:rsidRPr="00440646">
              <w:rPr>
                <w:rFonts w:ascii="Arial" w:hAnsi="Arial" w:cs="Arial"/>
              </w:rPr>
              <w:t>2.2.</w:t>
            </w:r>
          </w:p>
        </w:tc>
        <w:tc>
          <w:tcPr>
            <w:tcW w:w="2793" w:type="dxa"/>
          </w:tcPr>
          <w:p w14:paraId="2C63C6B2" w14:textId="77777777" w:rsidR="007E530C" w:rsidRPr="00440646" w:rsidRDefault="007E530C" w:rsidP="007E530C">
            <w:pPr>
              <w:jc w:val="both"/>
              <w:rPr>
                <w:rFonts w:ascii="Arial" w:hAnsi="Arial" w:cs="Arial"/>
              </w:rPr>
            </w:pPr>
            <w:r w:rsidRPr="00440646">
              <w:rPr>
                <w:rFonts w:ascii="Arial" w:hAnsi="Arial" w:cs="Arial"/>
              </w:rPr>
              <w:t>Ekspertas Nr. 2 (ne mažiau 1 (vienas) ekspertas) – K</w:t>
            </w:r>
            <w:r w:rsidRPr="00440646">
              <w:rPr>
                <w:rFonts w:ascii="Arial" w:hAnsi="Arial" w:cs="Arial"/>
                <w:b/>
              </w:rPr>
              <w:t>ompiuterinio tinklo ekspertas</w:t>
            </w:r>
            <w:r w:rsidRPr="00440646">
              <w:rPr>
                <w:rFonts w:ascii="Arial" w:hAnsi="Arial" w:cs="Arial"/>
              </w:rPr>
              <w:t xml:space="preserve"> privalo:</w:t>
            </w:r>
          </w:p>
          <w:p w14:paraId="0ACA66A5" w14:textId="77777777" w:rsidR="007E530C" w:rsidRPr="00440646" w:rsidRDefault="007E530C" w:rsidP="007E530C">
            <w:pPr>
              <w:jc w:val="both"/>
              <w:rPr>
                <w:rFonts w:ascii="Arial" w:hAnsi="Arial" w:cs="Arial"/>
              </w:rPr>
            </w:pPr>
            <w:r w:rsidRPr="00440646">
              <w:rPr>
                <w:rFonts w:ascii="Arial" w:hAnsi="Arial" w:cs="Arial"/>
              </w:rPr>
              <w:t xml:space="preserve">1. turi turėti ne trumpesnę kaip 3 metų bendrąją </w:t>
            </w:r>
            <w:r w:rsidRPr="00440646">
              <w:rPr>
                <w:rFonts w:ascii="Arial" w:hAnsi="Arial" w:cs="Arial"/>
              </w:rPr>
              <w:lastRenderedPageBreak/>
              <w:t>profesinę darbo patirtį kompiuterinio tinklo administravimo srityje;</w:t>
            </w:r>
          </w:p>
          <w:p w14:paraId="1FDD84F1" w14:textId="11D08277" w:rsidR="007E530C" w:rsidRPr="00440646" w:rsidRDefault="007E530C" w:rsidP="007E530C">
            <w:pPr>
              <w:jc w:val="both"/>
              <w:rPr>
                <w:rFonts w:ascii="Arial" w:hAnsi="Arial" w:cs="Arial"/>
              </w:rPr>
            </w:pPr>
            <w:r w:rsidRPr="00440646">
              <w:rPr>
                <w:rFonts w:ascii="Arial" w:hAnsi="Arial" w:cs="Arial"/>
              </w:rPr>
              <w:t xml:space="preserve">2. </w:t>
            </w:r>
            <w:r w:rsidRPr="00440646">
              <w:rPr>
                <w:rFonts w:ascii="Arial" w:eastAsia="Calibri" w:hAnsi="Arial" w:cs="Arial"/>
                <w:bCs/>
              </w:rPr>
              <w:t>t</w:t>
            </w:r>
            <w:r w:rsidRPr="00440646">
              <w:rPr>
                <w:rFonts w:ascii="Arial" w:hAnsi="Arial" w:cs="Arial"/>
              </w:rPr>
              <w:t xml:space="preserve"> turi patvirtintą kvalifikaciją kompiuterinio tinklo administravimo srityje, t. y. turi teisę konfigūruoti bei prižiūrėti </w:t>
            </w:r>
            <w:proofErr w:type="spellStart"/>
            <w:r w:rsidRPr="00440646">
              <w:rPr>
                <w:rFonts w:ascii="Arial" w:hAnsi="Arial" w:cs="Arial"/>
              </w:rPr>
              <w:t>daugialygmenių</w:t>
            </w:r>
            <w:proofErr w:type="spellEnd"/>
            <w:r w:rsidRPr="00440646">
              <w:rPr>
                <w:rFonts w:ascii="Arial" w:hAnsi="Arial" w:cs="Arial"/>
              </w:rPr>
              <w:t xml:space="preserve"> vidinių (LAN) ir išorinių (WAN) kompiuterinių tinklus, valdyti siūlomos įrangos gamintojo maršrutizatorių ir komutatorių įrangą.</w:t>
            </w:r>
          </w:p>
        </w:tc>
        <w:tc>
          <w:tcPr>
            <w:tcW w:w="3565" w:type="dxa"/>
          </w:tcPr>
          <w:p w14:paraId="0729BD64" w14:textId="77777777" w:rsidR="007E530C" w:rsidRPr="00440646" w:rsidRDefault="007E530C" w:rsidP="007E530C">
            <w:pPr>
              <w:widowControl w:val="0"/>
              <w:jc w:val="both"/>
              <w:rPr>
                <w:rFonts w:ascii="Arial" w:hAnsi="Arial" w:cs="Arial"/>
              </w:rPr>
            </w:pPr>
            <w:r w:rsidRPr="00440646">
              <w:rPr>
                <w:rFonts w:ascii="Arial" w:hAnsi="Arial" w:cs="Arial"/>
              </w:rPr>
              <w:lastRenderedPageBreak/>
              <w:t xml:space="preserve">Pateikti prašomus dokumentus ir siūlomos įrangos gamintojo išduotą sertifikatą, patvirtinantį teisę konfigūruoti bei prižiūrėti </w:t>
            </w:r>
            <w:proofErr w:type="spellStart"/>
            <w:r w:rsidRPr="00440646">
              <w:rPr>
                <w:rFonts w:ascii="Arial" w:hAnsi="Arial" w:cs="Arial"/>
              </w:rPr>
              <w:t>daugialygmenių</w:t>
            </w:r>
            <w:proofErr w:type="spellEnd"/>
            <w:r w:rsidRPr="00440646">
              <w:rPr>
                <w:rFonts w:ascii="Arial" w:hAnsi="Arial" w:cs="Arial"/>
              </w:rPr>
              <w:t xml:space="preserve"> vidinių (LAN) ir išorinių (WAN) kompiuterinių tinklus, valdyti siūlomos įrangos </w:t>
            </w:r>
            <w:r w:rsidRPr="00440646">
              <w:rPr>
                <w:rFonts w:ascii="Arial" w:hAnsi="Arial" w:cs="Arial"/>
              </w:rPr>
              <w:lastRenderedPageBreak/>
              <w:t>gamintojo maršrutizatorių ir komutatorių įrangą arba kitą lygiavertį tarptautiniu mastu pripažįstamą sertifikatą arba kitą lygiavertį dokumentą.</w:t>
            </w:r>
          </w:p>
          <w:p w14:paraId="6753549B" w14:textId="77777777" w:rsidR="007E530C" w:rsidRPr="00440646" w:rsidRDefault="007E530C" w:rsidP="007E530C">
            <w:pPr>
              <w:widowControl w:val="0"/>
              <w:jc w:val="both"/>
              <w:rPr>
                <w:rFonts w:ascii="Arial" w:eastAsia="Calibri" w:hAnsi="Arial" w:cs="Arial"/>
                <w:i/>
              </w:rPr>
            </w:pPr>
            <w:r w:rsidRPr="00440646">
              <w:rPr>
                <w:rFonts w:ascii="Arial" w:hAnsi="Arial" w:cs="Arial"/>
                <w:bCs/>
                <w:u w:val="single"/>
              </w:rPr>
              <w:t>Pateikiamo „lygiaverčio“ dokumento lygiavertiškumą įrodyti turi paslaugų teikėjas.</w:t>
            </w:r>
            <w:r w:rsidRPr="00440646">
              <w:rPr>
                <w:rFonts w:ascii="Arial" w:hAnsi="Arial" w:cs="Arial"/>
              </w:rPr>
              <w:br/>
            </w:r>
          </w:p>
          <w:p w14:paraId="4B43B4C2" w14:textId="77777777" w:rsidR="007E530C" w:rsidRPr="00440646" w:rsidRDefault="007E530C" w:rsidP="007E530C">
            <w:pPr>
              <w:jc w:val="both"/>
              <w:rPr>
                <w:rFonts w:ascii="Arial" w:hAnsi="Arial" w:cs="Arial"/>
              </w:rPr>
            </w:pPr>
          </w:p>
        </w:tc>
        <w:tc>
          <w:tcPr>
            <w:tcW w:w="2687" w:type="dxa"/>
          </w:tcPr>
          <w:p w14:paraId="272032BE" w14:textId="77777777" w:rsidR="007E530C" w:rsidRPr="00440646" w:rsidRDefault="007E530C" w:rsidP="007E530C">
            <w:pPr>
              <w:pStyle w:val="Sraopastraipa"/>
              <w:spacing w:line="240" w:lineRule="auto"/>
              <w:ind w:left="0"/>
              <w:jc w:val="both"/>
              <w:rPr>
                <w:rFonts w:ascii="Arial" w:hAnsi="Arial" w:cs="Arial"/>
                <w:lang w:val="lt-LT"/>
              </w:rPr>
            </w:pPr>
            <w:r w:rsidRPr="00440646">
              <w:rPr>
                <w:rFonts w:ascii="Arial" w:hAnsi="Arial" w:cs="Arial"/>
                <w:lang w:val="lt-LT"/>
              </w:rPr>
              <w:lastRenderedPageBreak/>
              <w:t>Atsižvelgiant į prisiimamus įsipareigojimus sutarčiai vykdyti:</w:t>
            </w:r>
          </w:p>
          <w:p w14:paraId="19475C46" w14:textId="77777777" w:rsidR="007E530C" w:rsidRPr="00440646" w:rsidRDefault="007E530C" w:rsidP="007E530C">
            <w:pPr>
              <w:pStyle w:val="Sraopastraipa"/>
              <w:numPr>
                <w:ilvl w:val="0"/>
                <w:numId w:val="2"/>
              </w:numPr>
              <w:spacing w:line="240" w:lineRule="auto"/>
              <w:jc w:val="both"/>
              <w:rPr>
                <w:rFonts w:ascii="Arial" w:hAnsi="Arial" w:cs="Arial"/>
                <w:lang w:val="lt-LT"/>
              </w:rPr>
            </w:pPr>
            <w:r w:rsidRPr="00440646">
              <w:rPr>
                <w:rFonts w:ascii="Arial" w:hAnsi="Arial" w:cs="Arial"/>
                <w:lang w:val="lt-LT"/>
              </w:rPr>
              <w:t xml:space="preserve">tiekėjas, </w:t>
            </w:r>
          </w:p>
          <w:p w14:paraId="5CA83D33" w14:textId="61ABAB37" w:rsidR="007E530C" w:rsidRPr="00440646" w:rsidRDefault="007E530C" w:rsidP="007E530C">
            <w:pPr>
              <w:pStyle w:val="Sraopastraipa"/>
              <w:spacing w:line="240" w:lineRule="auto"/>
              <w:ind w:left="0"/>
              <w:jc w:val="both"/>
              <w:rPr>
                <w:rFonts w:ascii="Arial" w:hAnsi="Arial" w:cs="Arial"/>
                <w:color w:val="000000" w:themeColor="text1"/>
                <w:lang w:val="lt-LT"/>
              </w:rPr>
            </w:pPr>
            <w:r w:rsidRPr="00440646">
              <w:rPr>
                <w:rFonts w:ascii="Arial" w:hAnsi="Arial" w:cs="Arial"/>
                <w:lang w:val="lt-LT"/>
              </w:rPr>
              <w:t xml:space="preserve">bent vienas tiekėjų grupės narys arba ūkio </w:t>
            </w:r>
            <w:r w:rsidRPr="00440646">
              <w:rPr>
                <w:rFonts w:ascii="Arial" w:hAnsi="Arial" w:cs="Arial"/>
                <w:lang w:val="lt-LT"/>
              </w:rPr>
              <w:lastRenderedPageBreak/>
              <w:t>subjektas, kurio pajėgumais remiasi tiekėjas.</w:t>
            </w:r>
          </w:p>
        </w:tc>
      </w:tr>
    </w:tbl>
    <w:p w14:paraId="12C78166" w14:textId="77777777" w:rsidR="000F66C3" w:rsidRPr="00440646" w:rsidRDefault="000F66C3" w:rsidP="000F66C3">
      <w:pPr>
        <w:pStyle w:val="Sraopastraipa"/>
        <w:spacing w:after="0" w:line="240" w:lineRule="auto"/>
        <w:ind w:left="0" w:firstLine="567"/>
        <w:rPr>
          <w:rFonts w:ascii="Arial" w:hAnsi="Arial" w:cs="Arial"/>
          <w:bCs/>
          <w:lang w:val="lt-LT"/>
        </w:rPr>
      </w:pPr>
    </w:p>
    <w:p w14:paraId="732E52A2" w14:textId="77777777" w:rsidR="000F66C3" w:rsidRPr="00440646" w:rsidRDefault="000F66C3"/>
    <w:sectPr w:rsidR="000F66C3" w:rsidRPr="00440646" w:rsidSect="00440646">
      <w:headerReference w:type="default" r:id="rId8"/>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60720" w14:textId="77777777" w:rsidR="00612CF4" w:rsidRDefault="00612CF4" w:rsidP="00440646">
      <w:pPr>
        <w:spacing w:after="0" w:line="240" w:lineRule="auto"/>
      </w:pPr>
      <w:r>
        <w:separator/>
      </w:r>
    </w:p>
  </w:endnote>
  <w:endnote w:type="continuationSeparator" w:id="0">
    <w:p w14:paraId="4F322DAA" w14:textId="77777777" w:rsidR="00612CF4" w:rsidRDefault="00612CF4" w:rsidP="00440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58CA" w14:textId="77777777" w:rsidR="00612CF4" w:rsidRDefault="00612CF4" w:rsidP="00440646">
      <w:pPr>
        <w:spacing w:after="0" w:line="240" w:lineRule="auto"/>
      </w:pPr>
      <w:r>
        <w:separator/>
      </w:r>
    </w:p>
  </w:footnote>
  <w:footnote w:type="continuationSeparator" w:id="0">
    <w:p w14:paraId="45AB2D8D" w14:textId="77777777" w:rsidR="00612CF4" w:rsidRDefault="00612CF4" w:rsidP="00440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F413" w14:textId="482A50B5" w:rsidR="00440646" w:rsidRPr="00440646" w:rsidRDefault="00440646" w:rsidP="00440646">
    <w:pPr>
      <w:pStyle w:val="Antrats"/>
      <w:jc w:val="right"/>
      <w:rPr>
        <w:rFonts w:ascii="Arial" w:hAnsi="Arial" w:cs="Arial"/>
      </w:rPr>
    </w:pPr>
    <w:r w:rsidRPr="00440646">
      <w:rPr>
        <w:rFonts w:ascii="Arial" w:hAnsi="Arial" w:cs="Arial"/>
      </w:rPr>
      <w:t>Kvietimo</w:t>
    </w:r>
  </w:p>
  <w:p w14:paraId="7F4C4DDA" w14:textId="5FA6024D" w:rsidR="00440646" w:rsidRPr="00440646" w:rsidRDefault="00440646" w:rsidP="00440646">
    <w:pPr>
      <w:pStyle w:val="Antrats"/>
      <w:jc w:val="right"/>
      <w:rPr>
        <w:rFonts w:ascii="Arial" w:hAnsi="Arial" w:cs="Arial"/>
      </w:rPr>
    </w:pPr>
    <w:r w:rsidRPr="00440646">
      <w:rPr>
        <w:rFonts w:ascii="Arial" w:hAnsi="Arial" w:cs="Arial"/>
      </w:rPr>
      <w:t>2 priedas „Kvalifikaciniai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00EF"/>
    <w:multiLevelType w:val="hybridMultilevel"/>
    <w:tmpl w:val="83222FA4"/>
    <w:lvl w:ilvl="0" w:tplc="2F88B904">
      <w:start w:val="1"/>
      <w:numFmt w:val="decimal"/>
      <w:lvlText w:val="%1."/>
      <w:lvlJc w:val="left"/>
      <w:pPr>
        <w:ind w:left="720" w:hanging="360"/>
      </w:pPr>
      <w:rPr>
        <w:rFonts w:asciiTheme="majorHAnsi" w:eastAsia="Calibri" w:hAnsiTheme="majorHAnsi" w:cstheme="maj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23896"/>
    <w:multiLevelType w:val="hybridMultilevel"/>
    <w:tmpl w:val="ABA0ADE0"/>
    <w:lvl w:ilvl="0" w:tplc="A6A46810">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887715">
    <w:abstractNumId w:val="0"/>
  </w:num>
  <w:num w:numId="2" w16cid:durableId="30843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6C3"/>
    <w:rsid w:val="000F66C3"/>
    <w:rsid w:val="00204A78"/>
    <w:rsid w:val="00245D0A"/>
    <w:rsid w:val="002D4A97"/>
    <w:rsid w:val="00440646"/>
    <w:rsid w:val="005059B9"/>
    <w:rsid w:val="00612CF4"/>
    <w:rsid w:val="00797BC4"/>
    <w:rsid w:val="007E530C"/>
    <w:rsid w:val="008F2EC0"/>
    <w:rsid w:val="00A332E6"/>
    <w:rsid w:val="00CE1EA1"/>
    <w:rsid w:val="00CF09ED"/>
    <w:rsid w:val="00D96311"/>
    <w:rsid w:val="00F01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AD3C3"/>
  <w15:chartTrackingRefBased/>
  <w15:docId w15:val="{7051D98D-8382-4527-8D68-3638D689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0F66C3"/>
    <w:pPr>
      <w:spacing w:line="256" w:lineRule="auto"/>
      <w:ind w:left="720"/>
      <w:contextualSpacing/>
    </w:pPr>
    <w:rPr>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66C3"/>
    <w:rPr>
      <w:kern w:val="0"/>
      <w:lang w:val="en-US"/>
      <w14:ligatures w14:val="none"/>
    </w:rPr>
  </w:style>
  <w:style w:type="table" w:styleId="Lentelstinklelis">
    <w:name w:val="Table Grid"/>
    <w:basedOn w:val="prastojilentel"/>
    <w:uiPriority w:val="59"/>
    <w:rsid w:val="000F66C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unhideWhenUsed/>
    <w:rsid w:val="000F66C3"/>
    <w:pPr>
      <w:tabs>
        <w:tab w:val="left" w:pos="317"/>
      </w:tabs>
      <w:spacing w:after="0" w:line="240" w:lineRule="auto"/>
      <w:jc w:val="both"/>
    </w:pPr>
    <w:rPr>
      <w:rFonts w:ascii="Times New Roman" w:hAnsi="Times New Roman" w:cs="Times New Roman"/>
      <w:kern w:val="0"/>
      <w:sz w:val="24"/>
      <w:szCs w:val="24"/>
      <w14:ligatures w14:val="none"/>
    </w:rPr>
  </w:style>
  <w:style w:type="character" w:customStyle="1" w:styleId="Pagrindinistekstas2Diagrama">
    <w:name w:val="Pagrindinis tekstas 2 Diagrama"/>
    <w:basedOn w:val="Numatytasispastraiposriftas"/>
    <w:link w:val="Pagrindinistekstas2"/>
    <w:uiPriority w:val="99"/>
    <w:rsid w:val="000F66C3"/>
    <w:rPr>
      <w:rFonts w:ascii="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7E530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7E530C"/>
    <w:rPr>
      <w:kern w:val="0"/>
      <w14:ligatures w14:val="none"/>
    </w:rPr>
  </w:style>
  <w:style w:type="paragraph" w:styleId="Porat">
    <w:name w:val="footer"/>
    <w:basedOn w:val="prastasis"/>
    <w:link w:val="PoratDiagrama"/>
    <w:uiPriority w:val="99"/>
    <w:unhideWhenUsed/>
    <w:rsid w:val="0044064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40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211585">
      <w:bodyDiv w:val="1"/>
      <w:marLeft w:val="0"/>
      <w:marRight w:val="0"/>
      <w:marTop w:val="0"/>
      <w:marBottom w:val="0"/>
      <w:divBdr>
        <w:top w:val="none" w:sz="0" w:space="0" w:color="auto"/>
        <w:left w:val="none" w:sz="0" w:space="0" w:color="auto"/>
        <w:bottom w:val="none" w:sz="0" w:space="0" w:color="auto"/>
        <w:right w:val="none" w:sz="0" w:space="0" w:color="auto"/>
      </w:divBdr>
    </w:div>
    <w:div w:id="175790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5061-4D72-402A-8F25-51C151A4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992</Words>
  <Characters>5656</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Jasinskas | VMU</dc:creator>
  <cp:keywords/>
  <dc:description/>
  <cp:lastModifiedBy>Rasita Milė | VMU</cp:lastModifiedBy>
  <cp:revision>9</cp:revision>
  <dcterms:created xsi:type="dcterms:W3CDTF">2023-10-29T20:40:00Z</dcterms:created>
  <dcterms:modified xsi:type="dcterms:W3CDTF">2026-04-22T07:07:00Z</dcterms:modified>
</cp:coreProperties>
</file>